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AD672" w14:textId="11764A95" w:rsidR="0028183F" w:rsidRPr="00336D2A" w:rsidRDefault="006A4BEF">
      <w:pPr>
        <w:spacing w:before="17"/>
        <w:ind w:left="140"/>
        <w:rPr>
          <w:sz w:val="30"/>
          <w:szCs w:val="30"/>
        </w:rPr>
      </w:pPr>
      <w:r>
        <w:rPr>
          <w:color w:val="808080"/>
          <w:sz w:val="30"/>
          <w:szCs w:val="30"/>
        </w:rPr>
        <w:t xml:space="preserve">UT Health Science Center </w:t>
      </w:r>
      <w:r w:rsidR="00ED652B">
        <w:rPr>
          <w:color w:val="808080"/>
          <w:sz w:val="30"/>
          <w:szCs w:val="30"/>
        </w:rPr>
        <w:t>–</w:t>
      </w:r>
      <w:r>
        <w:rPr>
          <w:color w:val="808080"/>
          <w:sz w:val="30"/>
          <w:szCs w:val="30"/>
        </w:rPr>
        <w:t xml:space="preserve"> </w:t>
      </w:r>
      <w:r w:rsidR="00ED652B">
        <w:rPr>
          <w:color w:val="808080"/>
          <w:sz w:val="30"/>
          <w:szCs w:val="30"/>
        </w:rPr>
        <w:t>Faculty J</w:t>
      </w:r>
      <w:r w:rsidR="00E2460C" w:rsidRPr="00336D2A">
        <w:rPr>
          <w:color w:val="808080"/>
          <w:sz w:val="30"/>
          <w:szCs w:val="30"/>
        </w:rPr>
        <w:t>ob Description Template</w:t>
      </w:r>
    </w:p>
    <w:p w14:paraId="5F11BD10" w14:textId="14C750A5" w:rsidR="0028183F" w:rsidRDefault="00E2460C">
      <w:pPr>
        <w:pStyle w:val="BodyText"/>
        <w:spacing w:before="119"/>
        <w:ind w:left="140" w:right="131"/>
        <w:jc w:val="both"/>
        <w:rPr>
          <w:spacing w:val="-6"/>
        </w:rPr>
      </w:pPr>
      <w:r w:rsidRPr="00336D2A">
        <w:rPr>
          <w:spacing w:val="-4"/>
        </w:rPr>
        <w:t xml:space="preserve">The Job </w:t>
      </w:r>
      <w:r w:rsidRPr="00336D2A">
        <w:rPr>
          <w:spacing w:val="-6"/>
        </w:rPr>
        <w:t xml:space="preserve">Description Template </w:t>
      </w:r>
      <w:r w:rsidRPr="00336D2A">
        <w:rPr>
          <w:spacing w:val="-3"/>
        </w:rPr>
        <w:t xml:space="preserve">is </w:t>
      </w:r>
      <w:r w:rsidRPr="00336D2A">
        <w:rPr>
          <w:spacing w:val="-4"/>
        </w:rPr>
        <w:t xml:space="preserve">to </w:t>
      </w:r>
      <w:r w:rsidRPr="00336D2A">
        <w:rPr>
          <w:spacing w:val="-3"/>
        </w:rPr>
        <w:t xml:space="preserve">be </w:t>
      </w:r>
      <w:r w:rsidRPr="00336D2A">
        <w:rPr>
          <w:spacing w:val="-6"/>
        </w:rPr>
        <w:t>completed</w:t>
      </w:r>
      <w:r w:rsidR="00580CCB">
        <w:rPr>
          <w:spacing w:val="-6"/>
        </w:rPr>
        <w:t xml:space="preserve"> in its entirety by the respective departments. Th</w:t>
      </w:r>
      <w:r w:rsidR="001946EB">
        <w:rPr>
          <w:spacing w:val="-6"/>
        </w:rPr>
        <w:t>e template content should include the</w:t>
      </w:r>
      <w:r w:rsidR="00CB49C2" w:rsidRPr="00AB5715">
        <w:rPr>
          <w:b/>
          <w:bCs/>
          <w:spacing w:val="-6"/>
        </w:rPr>
        <w:t xml:space="preserve"> </w:t>
      </w:r>
      <w:r w:rsidR="001946EB">
        <w:rPr>
          <w:b/>
          <w:bCs/>
          <w:spacing w:val="-6"/>
        </w:rPr>
        <w:t>JOB IDENTIFICATION NUMBER</w:t>
      </w:r>
      <w:r w:rsidR="00CB49C2" w:rsidRPr="00AB5715">
        <w:rPr>
          <w:b/>
          <w:bCs/>
          <w:spacing w:val="-6"/>
        </w:rPr>
        <w:t xml:space="preserve"> </w:t>
      </w:r>
      <w:r w:rsidR="00AB5715" w:rsidRPr="00AB5715">
        <w:rPr>
          <w:b/>
          <w:bCs/>
          <w:spacing w:val="-6"/>
        </w:rPr>
        <w:t xml:space="preserve">generated </w:t>
      </w:r>
      <w:r w:rsidR="00AB5715" w:rsidRPr="00952EEF">
        <w:rPr>
          <w:b/>
          <w:bCs/>
          <w:spacing w:val="-6"/>
        </w:rPr>
        <w:t>in</w:t>
      </w:r>
      <w:r w:rsidR="00CB49C2" w:rsidRPr="00952EEF">
        <w:rPr>
          <w:b/>
          <w:bCs/>
          <w:spacing w:val="-6"/>
        </w:rPr>
        <w:t xml:space="preserve"> </w:t>
      </w:r>
      <w:r w:rsidR="007D2E24" w:rsidRPr="00952EEF">
        <w:rPr>
          <w:b/>
          <w:bCs/>
          <w:spacing w:val="-6"/>
        </w:rPr>
        <w:t>DASH</w:t>
      </w:r>
      <w:r w:rsidR="00CB49C2">
        <w:rPr>
          <w:spacing w:val="-6"/>
        </w:rPr>
        <w:t xml:space="preserve">. The Office of Access and Compliance reviews the template and posts the job description </w:t>
      </w:r>
      <w:r w:rsidR="002014E0">
        <w:rPr>
          <w:spacing w:val="-6"/>
        </w:rPr>
        <w:t>on</w:t>
      </w:r>
      <w:r w:rsidR="00CB49C2">
        <w:rPr>
          <w:spacing w:val="-6"/>
        </w:rPr>
        <w:t xml:space="preserve"> the </w:t>
      </w:r>
      <w:r w:rsidR="007D2E24">
        <w:rPr>
          <w:spacing w:val="-6"/>
        </w:rPr>
        <w:t>DASH Career S</w:t>
      </w:r>
      <w:r w:rsidR="00CB49C2">
        <w:rPr>
          <w:spacing w:val="-6"/>
        </w:rPr>
        <w:t xml:space="preserve">ite. </w:t>
      </w:r>
      <w:r w:rsidRPr="00336D2A">
        <w:rPr>
          <w:spacing w:val="-4"/>
        </w:rPr>
        <w:t>The</w:t>
      </w:r>
      <w:r w:rsidRPr="00336D2A">
        <w:rPr>
          <w:spacing w:val="-9"/>
        </w:rPr>
        <w:t xml:space="preserve"> </w:t>
      </w:r>
      <w:r w:rsidRPr="00336D2A">
        <w:rPr>
          <w:spacing w:val="-6"/>
        </w:rPr>
        <w:t>template</w:t>
      </w:r>
      <w:r w:rsidR="00580CCB">
        <w:rPr>
          <w:spacing w:val="-6"/>
        </w:rPr>
        <w:t xml:space="preserve"> will </w:t>
      </w:r>
      <w:r w:rsidRPr="00336D2A">
        <w:rPr>
          <w:spacing w:val="-5"/>
        </w:rPr>
        <w:t xml:space="preserve">ensure </w:t>
      </w:r>
      <w:r w:rsidR="00580CCB">
        <w:rPr>
          <w:spacing w:val="-5"/>
        </w:rPr>
        <w:t>uniformity in posting messages across departments and required</w:t>
      </w:r>
      <w:r w:rsidRPr="00336D2A">
        <w:rPr>
          <w:spacing w:val="-6"/>
        </w:rPr>
        <w:t xml:space="preserve"> </w:t>
      </w:r>
      <w:r w:rsidRPr="00336D2A">
        <w:rPr>
          <w:spacing w:val="-5"/>
        </w:rPr>
        <w:t xml:space="preserve">Equal </w:t>
      </w:r>
      <w:r w:rsidRPr="00336D2A">
        <w:rPr>
          <w:spacing w:val="-6"/>
        </w:rPr>
        <w:t>Employment Opportunity</w:t>
      </w:r>
      <w:r w:rsidRPr="00336D2A">
        <w:rPr>
          <w:spacing w:val="-20"/>
        </w:rPr>
        <w:t xml:space="preserve"> </w:t>
      </w:r>
      <w:r w:rsidRPr="00336D2A">
        <w:rPr>
          <w:spacing w:val="-6"/>
        </w:rPr>
        <w:t>Compliance.</w:t>
      </w:r>
      <w:r w:rsidR="002014E0">
        <w:rPr>
          <w:spacing w:val="-6"/>
        </w:rPr>
        <w:t xml:space="preserve"> </w:t>
      </w:r>
    </w:p>
    <w:p w14:paraId="1D4B3F74" w14:textId="7495577D" w:rsidR="006A4BEF" w:rsidRPr="00336D2A" w:rsidRDefault="006A4BEF">
      <w:pPr>
        <w:pStyle w:val="BodyText"/>
        <w:spacing w:before="119"/>
        <w:ind w:left="140" w:right="131"/>
        <w:jc w:val="both"/>
      </w:pPr>
      <w:r>
        <w:rPr>
          <w:spacing w:val="-6"/>
        </w:rPr>
        <w:t xml:space="preserve">*OAC prefers a </w:t>
      </w:r>
      <w:r w:rsidR="00AE2DD1">
        <w:rPr>
          <w:spacing w:val="-6"/>
        </w:rPr>
        <w:t>Word</w:t>
      </w:r>
      <w:r>
        <w:rPr>
          <w:spacing w:val="-6"/>
        </w:rPr>
        <w:t xml:space="preserve"> doc copy </w:t>
      </w:r>
      <w:r w:rsidR="00AE2DD1">
        <w:rPr>
          <w:spacing w:val="-6"/>
        </w:rPr>
        <w:t>to be</w:t>
      </w:r>
      <w:r>
        <w:rPr>
          <w:spacing w:val="-6"/>
        </w:rPr>
        <w:t xml:space="preserve"> uploaded when requesting new position numbers. </w:t>
      </w:r>
    </w:p>
    <w:p w14:paraId="468EED26" w14:textId="77777777" w:rsidR="0028183F" w:rsidRDefault="0028183F">
      <w:pPr>
        <w:pStyle w:val="BodyText"/>
        <w:rPr>
          <w:sz w:val="20"/>
        </w:rPr>
      </w:pPr>
    </w:p>
    <w:tbl>
      <w:tblPr>
        <w:tblW w:w="0" w:type="auto"/>
        <w:tblInd w:w="281" w:type="dxa"/>
        <w:tblBorders>
          <w:top w:val="single" w:sz="4" w:space="0" w:color="BB4F17"/>
          <w:left w:val="single" w:sz="4" w:space="0" w:color="BB4F17"/>
          <w:bottom w:val="single" w:sz="4" w:space="0" w:color="BB4F17"/>
          <w:right w:val="single" w:sz="4" w:space="0" w:color="BB4F17"/>
          <w:insideH w:val="single" w:sz="4" w:space="0" w:color="BB4F17"/>
          <w:insideV w:val="single" w:sz="4" w:space="0" w:color="BB4F1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9"/>
        <w:gridCol w:w="6775"/>
      </w:tblGrid>
      <w:tr w:rsidR="0028183F" w:rsidRPr="00336D2A" w14:paraId="58B0CA1F" w14:textId="77777777" w:rsidTr="002014E0">
        <w:trPr>
          <w:trHeight w:val="726"/>
        </w:trPr>
        <w:tc>
          <w:tcPr>
            <w:tcW w:w="3409" w:type="dxa"/>
            <w:tcBorders>
              <w:left w:val="nil"/>
            </w:tcBorders>
          </w:tcPr>
          <w:p w14:paraId="6DE6546F" w14:textId="5CDB8DE3" w:rsidR="002014E0" w:rsidRPr="00CB49C2" w:rsidRDefault="00E2460C" w:rsidP="002014E0">
            <w:pPr>
              <w:pStyle w:val="TableParagraph"/>
              <w:spacing w:before="192" w:line="266" w:lineRule="exact"/>
              <w:rPr>
                <w:color w:val="44697B"/>
              </w:rPr>
            </w:pPr>
            <w:r w:rsidRPr="00CB49C2">
              <w:rPr>
                <w:color w:val="44697B"/>
              </w:rPr>
              <w:t>Full Job Title (rank, specialty</w:t>
            </w:r>
            <w:r w:rsidR="002014E0">
              <w:rPr>
                <w:color w:val="44697B"/>
              </w:rPr>
              <w:t>)</w:t>
            </w:r>
          </w:p>
        </w:tc>
        <w:tc>
          <w:tcPr>
            <w:tcW w:w="6770" w:type="dxa"/>
            <w:tcBorders>
              <w:right w:val="nil"/>
            </w:tcBorders>
          </w:tcPr>
          <w:p w14:paraId="38420B1B" w14:textId="459AFB00" w:rsidR="0028183F" w:rsidRPr="00336D2A" w:rsidRDefault="00CB49C2" w:rsidP="00E00B36">
            <w:p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</w:tr>
      <w:tr w:rsidR="006A4BEF" w:rsidRPr="00336D2A" w14:paraId="489F0FD6" w14:textId="77777777" w:rsidTr="002014E0">
        <w:trPr>
          <w:trHeight w:val="726"/>
        </w:trPr>
        <w:tc>
          <w:tcPr>
            <w:tcW w:w="3409" w:type="dxa"/>
            <w:tcBorders>
              <w:left w:val="nil"/>
            </w:tcBorders>
          </w:tcPr>
          <w:p w14:paraId="0CEE39F1" w14:textId="284F41E2" w:rsidR="006A4BEF" w:rsidRPr="00CB49C2" w:rsidRDefault="00AB5715" w:rsidP="002014E0">
            <w:pPr>
              <w:pStyle w:val="TableParagraph"/>
              <w:spacing w:before="192" w:line="266" w:lineRule="exact"/>
              <w:rPr>
                <w:color w:val="44697B"/>
              </w:rPr>
            </w:pPr>
            <w:r>
              <w:rPr>
                <w:color w:val="44697B"/>
              </w:rPr>
              <w:t xml:space="preserve">DASH </w:t>
            </w:r>
            <w:r w:rsidR="001946EB">
              <w:rPr>
                <w:color w:val="44697B"/>
              </w:rPr>
              <w:t>Job Identification</w:t>
            </w:r>
            <w:r w:rsidR="006A4BEF">
              <w:rPr>
                <w:color w:val="44697B"/>
              </w:rPr>
              <w:t xml:space="preserve"> Number(s)</w:t>
            </w:r>
            <w:r w:rsidR="007D2E24">
              <w:rPr>
                <w:color w:val="44697B"/>
              </w:rPr>
              <w:t xml:space="preserve"> </w:t>
            </w:r>
            <w:r w:rsidR="006A4BEF">
              <w:rPr>
                <w:color w:val="44697B"/>
              </w:rPr>
              <w:t xml:space="preserve"> </w:t>
            </w:r>
          </w:p>
        </w:tc>
        <w:tc>
          <w:tcPr>
            <w:tcW w:w="6770" w:type="dxa"/>
            <w:tcBorders>
              <w:right w:val="nil"/>
            </w:tcBorders>
          </w:tcPr>
          <w:p w14:paraId="2A3183EE" w14:textId="77777777" w:rsidR="006A4BEF" w:rsidRDefault="006A4BEF" w:rsidP="00E00B36">
            <w:pPr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0641C9" w:rsidRPr="00336D2A" w14:paraId="1F4E9844" w14:textId="77777777" w:rsidTr="002014E0">
        <w:trPr>
          <w:trHeight w:val="726"/>
        </w:trPr>
        <w:tc>
          <w:tcPr>
            <w:tcW w:w="3409" w:type="dxa"/>
            <w:tcBorders>
              <w:left w:val="nil"/>
            </w:tcBorders>
          </w:tcPr>
          <w:p w14:paraId="504A077F" w14:textId="368671B0" w:rsidR="000641C9" w:rsidRPr="00CB49C2" w:rsidRDefault="00CB49C2" w:rsidP="00CB49C2">
            <w:pPr>
              <w:pStyle w:val="TableParagraph"/>
              <w:spacing w:before="192" w:line="266" w:lineRule="exact"/>
              <w:ind w:right="669"/>
              <w:rPr>
                <w:color w:val="44697B"/>
              </w:rPr>
            </w:pPr>
            <w:r>
              <w:rPr>
                <w:color w:val="44697B"/>
              </w:rPr>
              <w:t>Full-time</w:t>
            </w:r>
            <w:r w:rsidR="000641C9" w:rsidRPr="00CB49C2">
              <w:rPr>
                <w:color w:val="44697B"/>
              </w:rPr>
              <w:t xml:space="preserve"> or </w:t>
            </w:r>
            <w:r>
              <w:rPr>
                <w:color w:val="44697B"/>
              </w:rPr>
              <w:t>Part-time</w:t>
            </w:r>
            <w:r w:rsidR="000641C9" w:rsidRPr="00CB49C2">
              <w:rPr>
                <w:color w:val="44697B"/>
              </w:rPr>
              <w:t xml:space="preserve"> (include percentage</w:t>
            </w:r>
            <w:r w:rsidR="00580CCB">
              <w:rPr>
                <w:color w:val="44697B"/>
              </w:rPr>
              <w:t xml:space="preserve"> and</w:t>
            </w:r>
            <w:r w:rsidR="00952EEF">
              <w:rPr>
                <w:color w:val="44697B"/>
              </w:rPr>
              <w:t>,</w:t>
            </w:r>
            <w:r w:rsidR="00580CCB">
              <w:rPr>
                <w:color w:val="44697B"/>
              </w:rPr>
              <w:t xml:space="preserve"> if applicable if more than one position</w:t>
            </w:r>
            <w:r w:rsidR="000641C9" w:rsidRPr="00CB49C2">
              <w:rPr>
                <w:color w:val="44697B"/>
              </w:rPr>
              <w:t>)</w:t>
            </w:r>
          </w:p>
        </w:tc>
        <w:tc>
          <w:tcPr>
            <w:tcW w:w="6770" w:type="dxa"/>
            <w:tcBorders>
              <w:right w:val="nil"/>
            </w:tcBorders>
          </w:tcPr>
          <w:p w14:paraId="430E869A" w14:textId="77777777" w:rsidR="000641C9" w:rsidRPr="00336D2A" w:rsidRDefault="000641C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2E58BC" w:rsidRPr="00336D2A" w14:paraId="3E217908" w14:textId="77777777" w:rsidTr="002014E0">
        <w:trPr>
          <w:trHeight w:val="726"/>
        </w:trPr>
        <w:tc>
          <w:tcPr>
            <w:tcW w:w="3409" w:type="dxa"/>
            <w:tcBorders>
              <w:left w:val="nil"/>
            </w:tcBorders>
          </w:tcPr>
          <w:p w14:paraId="5C4B34FA" w14:textId="074C5982" w:rsidR="006A4BEF" w:rsidRPr="00CB49C2" w:rsidRDefault="00336D2A" w:rsidP="00CB49C2">
            <w:pPr>
              <w:pStyle w:val="TableParagraph"/>
              <w:spacing w:before="192" w:line="266" w:lineRule="exact"/>
              <w:ind w:right="669"/>
              <w:rPr>
                <w:color w:val="44697B"/>
              </w:rPr>
            </w:pPr>
            <w:r w:rsidRPr="00CB49C2">
              <w:rPr>
                <w:color w:val="44697B"/>
              </w:rPr>
              <w:t>Hiring Manager, Assistant Hiring Manager (if applicable)</w:t>
            </w:r>
          </w:p>
        </w:tc>
        <w:tc>
          <w:tcPr>
            <w:tcW w:w="6770" w:type="dxa"/>
            <w:tcBorders>
              <w:right w:val="nil"/>
            </w:tcBorders>
          </w:tcPr>
          <w:p w14:paraId="4C3C3DF3" w14:textId="77777777" w:rsidR="002E58BC" w:rsidRPr="00336D2A" w:rsidRDefault="002E58B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28183F" w:rsidRPr="00336D2A" w14:paraId="6A0233EA" w14:textId="77777777" w:rsidTr="002014E0">
        <w:trPr>
          <w:trHeight w:val="455"/>
        </w:trPr>
        <w:tc>
          <w:tcPr>
            <w:tcW w:w="10184" w:type="dxa"/>
            <w:gridSpan w:val="2"/>
            <w:tcBorders>
              <w:left w:val="nil"/>
              <w:right w:val="nil"/>
            </w:tcBorders>
            <w:shd w:val="clear" w:color="auto" w:fill="DADADA"/>
          </w:tcPr>
          <w:p w14:paraId="1146F3C3" w14:textId="77777777" w:rsidR="0028183F" w:rsidRPr="00336D2A" w:rsidRDefault="00E2460C">
            <w:pPr>
              <w:pStyle w:val="TableParagraph"/>
              <w:spacing w:before="179" w:line="256" w:lineRule="exact"/>
              <w:ind w:left="100"/>
            </w:pPr>
            <w:r w:rsidRPr="00336D2A">
              <w:rPr>
                <w:color w:val="BB4F17"/>
              </w:rPr>
              <w:t>Job Description</w:t>
            </w:r>
          </w:p>
        </w:tc>
      </w:tr>
      <w:tr w:rsidR="0028183F" w:rsidRPr="00336D2A" w14:paraId="7740D5AF" w14:textId="77777777" w:rsidTr="002014E0">
        <w:trPr>
          <w:trHeight w:val="1430"/>
        </w:trPr>
        <w:tc>
          <w:tcPr>
            <w:tcW w:w="3409" w:type="dxa"/>
            <w:tcBorders>
              <w:left w:val="nil"/>
              <w:right w:val="single" w:sz="4" w:space="0" w:color="C0504D"/>
            </w:tcBorders>
          </w:tcPr>
          <w:p w14:paraId="429B8B23" w14:textId="77777777" w:rsidR="0028183F" w:rsidRPr="00336D2A" w:rsidRDefault="0028183F">
            <w:pPr>
              <w:pStyle w:val="TableParagraph"/>
              <w:spacing w:before="5"/>
            </w:pPr>
          </w:p>
          <w:p w14:paraId="04AB1701" w14:textId="7D7F1CD3" w:rsidR="0028183F" w:rsidRPr="00CB49C2" w:rsidRDefault="00EB05FB" w:rsidP="00CB49C2">
            <w:pPr>
              <w:pStyle w:val="TableParagraph"/>
              <w:rPr>
                <w:color w:val="44697B"/>
              </w:rPr>
            </w:pPr>
            <w:r w:rsidRPr="00CB49C2">
              <w:rPr>
                <w:color w:val="44697B"/>
              </w:rPr>
              <w:t>Description/</w:t>
            </w:r>
            <w:r w:rsidR="00CB49C2">
              <w:rPr>
                <w:color w:val="44697B"/>
              </w:rPr>
              <w:t>Duties</w:t>
            </w:r>
          </w:p>
          <w:p w14:paraId="6F3C0590" w14:textId="365D4B9B" w:rsidR="00483351" w:rsidRDefault="00483351" w:rsidP="00CB49C2">
            <w:pPr>
              <w:pStyle w:val="TableParagraph"/>
              <w:rPr>
                <w:color w:val="44697B"/>
              </w:rPr>
            </w:pPr>
            <w:r w:rsidRPr="00CB49C2">
              <w:rPr>
                <w:color w:val="44697B"/>
              </w:rPr>
              <w:t>(specify tenure or non-tenure track)</w:t>
            </w:r>
          </w:p>
          <w:p w14:paraId="7CB3D2E0" w14:textId="77777777" w:rsidR="00D2365E" w:rsidRDefault="00D2365E">
            <w:pPr>
              <w:pStyle w:val="TableParagraph"/>
              <w:ind w:left="820"/>
              <w:rPr>
                <w:color w:val="44697B"/>
              </w:rPr>
            </w:pPr>
          </w:p>
          <w:p w14:paraId="255BD9BE" w14:textId="77777777" w:rsidR="00D2365E" w:rsidRDefault="00C64E7F" w:rsidP="00C64E7F">
            <w:pPr>
              <w:pStyle w:val="TableParagraph"/>
              <w:jc w:val="center"/>
              <w:rPr>
                <w:b/>
                <w:color w:val="44697B"/>
              </w:rPr>
            </w:pPr>
            <w:r>
              <w:rPr>
                <w:b/>
                <w:color w:val="44697B"/>
              </w:rPr>
              <w:t>MUST SPECIFY IF THIS IS AN INTERNAL SEARCH</w:t>
            </w:r>
          </w:p>
          <w:p w14:paraId="6435A50A" w14:textId="5B4B0E1F" w:rsidR="002014E0" w:rsidRPr="00D2365E" w:rsidRDefault="002014E0" w:rsidP="00C64E7F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6770" w:type="dxa"/>
            <w:tcBorders>
              <w:left w:val="single" w:sz="4" w:space="0" w:color="C0504D"/>
              <w:right w:val="nil"/>
            </w:tcBorders>
          </w:tcPr>
          <w:p w14:paraId="70998B59" w14:textId="45436EAB" w:rsidR="00E00B36" w:rsidRPr="00757E6F" w:rsidRDefault="00E00B36" w:rsidP="00E00B36">
            <w:pPr>
              <w:pStyle w:val="TableParagrap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3D4A01AF" w14:textId="0C58BC15" w:rsidR="005C0E15" w:rsidRPr="00757E6F" w:rsidRDefault="005C0E15" w:rsidP="005C0E1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57E6F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  <w:p w14:paraId="79095CFA" w14:textId="4D83D8AE" w:rsidR="005C0E15" w:rsidRPr="00336D2A" w:rsidRDefault="005C0E1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28183F" w:rsidRPr="00336D2A" w14:paraId="64F9E062" w14:textId="77777777" w:rsidTr="002014E0">
        <w:trPr>
          <w:trHeight w:val="800"/>
        </w:trPr>
        <w:tc>
          <w:tcPr>
            <w:tcW w:w="3409" w:type="dxa"/>
            <w:tcBorders>
              <w:left w:val="nil"/>
            </w:tcBorders>
          </w:tcPr>
          <w:p w14:paraId="0D5285F3" w14:textId="77777777" w:rsidR="0028183F" w:rsidRPr="00336D2A" w:rsidRDefault="00E2460C" w:rsidP="00CB49C2">
            <w:pPr>
              <w:pStyle w:val="TableParagraph"/>
              <w:spacing w:before="196"/>
            </w:pPr>
            <w:r w:rsidRPr="00336D2A">
              <w:rPr>
                <w:color w:val="44697B"/>
              </w:rPr>
              <w:t>Supervisory role</w:t>
            </w:r>
          </w:p>
        </w:tc>
        <w:tc>
          <w:tcPr>
            <w:tcW w:w="6770" w:type="dxa"/>
            <w:tcBorders>
              <w:right w:val="nil"/>
            </w:tcBorders>
          </w:tcPr>
          <w:p w14:paraId="31E979FE" w14:textId="77777777" w:rsidR="0028183F" w:rsidRPr="00336D2A" w:rsidRDefault="0028183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28183F" w:rsidRPr="00336D2A" w14:paraId="7E55929C" w14:textId="77777777" w:rsidTr="002014E0">
        <w:trPr>
          <w:trHeight w:val="890"/>
        </w:trPr>
        <w:tc>
          <w:tcPr>
            <w:tcW w:w="3409" w:type="dxa"/>
            <w:tcBorders>
              <w:left w:val="nil"/>
            </w:tcBorders>
          </w:tcPr>
          <w:p w14:paraId="61220B02" w14:textId="6D99E172" w:rsidR="002014E0" w:rsidRPr="00924BBD" w:rsidRDefault="00E2460C" w:rsidP="00CB49C2">
            <w:pPr>
              <w:pStyle w:val="TableParagraph"/>
              <w:spacing w:before="196"/>
              <w:ind w:right="671"/>
              <w:rPr>
                <w:color w:val="44697B"/>
              </w:rPr>
            </w:pPr>
            <w:r w:rsidRPr="00336D2A">
              <w:rPr>
                <w:color w:val="44697B"/>
              </w:rPr>
              <w:t xml:space="preserve">Research/Teaching/ Patient Care </w:t>
            </w:r>
            <w:r w:rsidR="002014E0">
              <w:rPr>
                <w:color w:val="44697B"/>
              </w:rPr>
              <w:t>D</w:t>
            </w:r>
            <w:r w:rsidRPr="00336D2A">
              <w:rPr>
                <w:color w:val="44697B"/>
              </w:rPr>
              <w:t>uties</w:t>
            </w:r>
          </w:p>
        </w:tc>
        <w:tc>
          <w:tcPr>
            <w:tcW w:w="6770" w:type="dxa"/>
            <w:tcBorders>
              <w:right w:val="nil"/>
            </w:tcBorders>
          </w:tcPr>
          <w:p w14:paraId="720D2BC8" w14:textId="77777777" w:rsidR="0028183F" w:rsidRPr="00336D2A" w:rsidRDefault="0028183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28183F" w:rsidRPr="00336D2A" w14:paraId="2A0C2036" w14:textId="77777777" w:rsidTr="002014E0">
        <w:trPr>
          <w:trHeight w:val="453"/>
        </w:trPr>
        <w:tc>
          <w:tcPr>
            <w:tcW w:w="10184" w:type="dxa"/>
            <w:gridSpan w:val="2"/>
            <w:tcBorders>
              <w:left w:val="nil"/>
              <w:right w:val="nil"/>
            </w:tcBorders>
            <w:shd w:val="clear" w:color="auto" w:fill="DADADA"/>
          </w:tcPr>
          <w:p w14:paraId="33E66DB9" w14:textId="77777777" w:rsidR="0028183F" w:rsidRPr="00336D2A" w:rsidRDefault="00E2460C">
            <w:pPr>
              <w:pStyle w:val="TableParagraph"/>
              <w:spacing w:before="174" w:line="259" w:lineRule="exact"/>
              <w:ind w:left="100"/>
            </w:pPr>
            <w:r w:rsidRPr="00336D2A">
              <w:rPr>
                <w:color w:val="BB4F17"/>
              </w:rPr>
              <w:t>Basic Qualifications</w:t>
            </w:r>
          </w:p>
        </w:tc>
      </w:tr>
      <w:tr w:rsidR="0028183F" w:rsidRPr="00336D2A" w14:paraId="7F9DF7CB" w14:textId="77777777" w:rsidTr="002014E0">
        <w:trPr>
          <w:trHeight w:val="455"/>
        </w:trPr>
        <w:tc>
          <w:tcPr>
            <w:tcW w:w="3409" w:type="dxa"/>
            <w:tcBorders>
              <w:left w:val="nil"/>
            </w:tcBorders>
          </w:tcPr>
          <w:p w14:paraId="55991AE8" w14:textId="77777777" w:rsidR="0028183F" w:rsidRDefault="00E2460C" w:rsidP="00CB49C2">
            <w:pPr>
              <w:pStyle w:val="TableParagraph"/>
              <w:spacing w:before="176" w:line="259" w:lineRule="exact"/>
              <w:rPr>
                <w:color w:val="44697B"/>
              </w:rPr>
            </w:pPr>
            <w:r w:rsidRPr="00CB49C2">
              <w:rPr>
                <w:color w:val="44697B"/>
              </w:rPr>
              <w:t>Minimum Education</w:t>
            </w:r>
            <w:r w:rsidR="002C65CC">
              <w:rPr>
                <w:color w:val="44697B"/>
              </w:rPr>
              <w:t xml:space="preserve"> </w:t>
            </w:r>
          </w:p>
          <w:p w14:paraId="41BBEBF3" w14:textId="77777777" w:rsidR="002C65CC" w:rsidRDefault="002C65CC" w:rsidP="00CB49C2">
            <w:pPr>
              <w:pStyle w:val="TableParagraph"/>
              <w:spacing w:before="176" w:line="259" w:lineRule="exact"/>
              <w:rPr>
                <w:color w:val="44697B"/>
              </w:rPr>
            </w:pPr>
            <w:r>
              <w:rPr>
                <w:color w:val="44697B"/>
              </w:rPr>
              <w:t>Required certifications</w:t>
            </w:r>
          </w:p>
          <w:p w14:paraId="2E3C6E77" w14:textId="291C2103" w:rsidR="002014E0" w:rsidRPr="00924BBD" w:rsidRDefault="002C65CC" w:rsidP="00CB49C2">
            <w:pPr>
              <w:pStyle w:val="TableParagraph"/>
              <w:spacing w:before="176" w:line="259" w:lineRule="exact"/>
              <w:rPr>
                <w:color w:val="44697B"/>
              </w:rPr>
            </w:pPr>
            <w:r>
              <w:rPr>
                <w:color w:val="44697B"/>
              </w:rPr>
              <w:t>Required Licensure</w:t>
            </w:r>
          </w:p>
        </w:tc>
        <w:tc>
          <w:tcPr>
            <w:tcW w:w="6770" w:type="dxa"/>
            <w:tcBorders>
              <w:right w:val="nil"/>
            </w:tcBorders>
          </w:tcPr>
          <w:p w14:paraId="5F66A392" w14:textId="46F95F2D" w:rsidR="0028183F" w:rsidRPr="00336D2A" w:rsidRDefault="0028183F" w:rsidP="005C0E15">
            <w:pPr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28183F" w:rsidRPr="00336D2A" w14:paraId="62FF141D" w14:textId="77777777" w:rsidTr="002014E0">
        <w:trPr>
          <w:trHeight w:val="455"/>
        </w:trPr>
        <w:tc>
          <w:tcPr>
            <w:tcW w:w="10184" w:type="dxa"/>
            <w:gridSpan w:val="2"/>
            <w:tcBorders>
              <w:left w:val="nil"/>
              <w:right w:val="nil"/>
            </w:tcBorders>
            <w:shd w:val="clear" w:color="auto" w:fill="DADADA"/>
          </w:tcPr>
          <w:p w14:paraId="1B212E6F" w14:textId="77777777" w:rsidR="0028183F" w:rsidRPr="00336D2A" w:rsidRDefault="00E2460C">
            <w:pPr>
              <w:pStyle w:val="TableParagraph"/>
              <w:spacing w:before="176" w:line="259" w:lineRule="exact"/>
              <w:ind w:left="100"/>
            </w:pPr>
            <w:r w:rsidRPr="00336D2A">
              <w:rPr>
                <w:color w:val="BB4F17"/>
              </w:rPr>
              <w:t>Departmental Preferences</w:t>
            </w:r>
          </w:p>
        </w:tc>
      </w:tr>
      <w:tr w:rsidR="0028183F" w:rsidRPr="00336D2A" w14:paraId="48EBBB86" w14:textId="77777777" w:rsidTr="00924BBD">
        <w:trPr>
          <w:trHeight w:val="1097"/>
        </w:trPr>
        <w:tc>
          <w:tcPr>
            <w:tcW w:w="3409" w:type="dxa"/>
            <w:tcBorders>
              <w:left w:val="nil"/>
            </w:tcBorders>
          </w:tcPr>
          <w:p w14:paraId="205A788D" w14:textId="7F4F735B" w:rsidR="0028183F" w:rsidRDefault="00E2460C" w:rsidP="00CB49C2">
            <w:pPr>
              <w:pStyle w:val="TableParagraph"/>
              <w:tabs>
                <w:tab w:val="left" w:pos="2147"/>
              </w:tabs>
              <w:spacing w:before="196"/>
              <w:ind w:right="1153"/>
              <w:rPr>
                <w:color w:val="44697B"/>
              </w:rPr>
            </w:pPr>
            <w:r w:rsidRPr="00A00C69">
              <w:rPr>
                <w:color w:val="44697B"/>
              </w:rPr>
              <w:t>Background</w:t>
            </w:r>
            <w:r w:rsidR="00CB49C2">
              <w:rPr>
                <w:color w:val="44697B"/>
              </w:rPr>
              <w:t>/</w:t>
            </w:r>
            <w:r w:rsidR="002C65CC" w:rsidRPr="00A00C69">
              <w:rPr>
                <w:color w:val="44697B"/>
              </w:rPr>
              <w:t>E</w:t>
            </w:r>
            <w:r w:rsidRPr="00A00C69">
              <w:rPr>
                <w:color w:val="44697B"/>
              </w:rPr>
              <w:t>xperience</w:t>
            </w:r>
          </w:p>
          <w:p w14:paraId="7818B2E3" w14:textId="29050CE7" w:rsidR="002C65CC" w:rsidRPr="00336D2A" w:rsidRDefault="002C65CC" w:rsidP="00CB49C2">
            <w:pPr>
              <w:pStyle w:val="TableParagraph"/>
              <w:spacing w:before="196"/>
              <w:ind w:right="1153"/>
            </w:pPr>
            <w:r>
              <w:rPr>
                <w:color w:val="44697B"/>
              </w:rPr>
              <w:t>Specialty Skills</w:t>
            </w:r>
          </w:p>
        </w:tc>
        <w:tc>
          <w:tcPr>
            <w:tcW w:w="6770" w:type="dxa"/>
            <w:tcBorders>
              <w:right w:val="nil"/>
            </w:tcBorders>
          </w:tcPr>
          <w:p w14:paraId="6693A347" w14:textId="67C51F02" w:rsidR="0028183F" w:rsidRPr="00336D2A" w:rsidRDefault="0028183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2B6D0803" w14:textId="62AD5747" w:rsidR="0028183F" w:rsidRDefault="0028183F" w:rsidP="00336D2A">
      <w:pPr>
        <w:spacing w:before="29"/>
        <w:ind w:right="5413"/>
        <w:rPr>
          <w:rFonts w:ascii="Arial Black"/>
          <w:sz w:val="16"/>
        </w:rPr>
      </w:pPr>
    </w:p>
    <w:sectPr w:rsidR="0028183F">
      <w:type w:val="continuous"/>
      <w:pgSz w:w="12240" w:h="15840"/>
      <w:pgMar w:top="90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O0MDc2N7cwNrCwMLRU0lEKTi0uzszPAykwqgUAa8DWSywAAAA="/>
  </w:docVars>
  <w:rsids>
    <w:rsidRoot w:val="0028183F"/>
    <w:rsid w:val="000641C9"/>
    <w:rsid w:val="00086543"/>
    <w:rsid w:val="001946EB"/>
    <w:rsid w:val="001C6F3A"/>
    <w:rsid w:val="002014E0"/>
    <w:rsid w:val="0028183F"/>
    <w:rsid w:val="002C65CC"/>
    <w:rsid w:val="002E58BC"/>
    <w:rsid w:val="00336D2A"/>
    <w:rsid w:val="0039456C"/>
    <w:rsid w:val="00483351"/>
    <w:rsid w:val="004F0242"/>
    <w:rsid w:val="004F3A6D"/>
    <w:rsid w:val="00580CCB"/>
    <w:rsid w:val="005C0E15"/>
    <w:rsid w:val="006A4BEF"/>
    <w:rsid w:val="007568F1"/>
    <w:rsid w:val="007D2E24"/>
    <w:rsid w:val="00882C16"/>
    <w:rsid w:val="00924BBD"/>
    <w:rsid w:val="00952EEF"/>
    <w:rsid w:val="00A00C69"/>
    <w:rsid w:val="00AA7EF0"/>
    <w:rsid w:val="00AB5715"/>
    <w:rsid w:val="00AE2DD1"/>
    <w:rsid w:val="00C07FE2"/>
    <w:rsid w:val="00C57462"/>
    <w:rsid w:val="00C64E7F"/>
    <w:rsid w:val="00CB49C2"/>
    <w:rsid w:val="00D2365E"/>
    <w:rsid w:val="00D821BA"/>
    <w:rsid w:val="00E00B36"/>
    <w:rsid w:val="00E2460C"/>
    <w:rsid w:val="00EB05FB"/>
    <w:rsid w:val="00ED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15325F"/>
  <w15:docId w15:val="{B6057779-220C-45F9-A7EE-5411C9302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B9818B21C7954F9FD59522813FDC4D" ma:contentTypeVersion="18" ma:contentTypeDescription="Create a new document." ma:contentTypeScope="" ma:versionID="0c86378ca30fb0e1672b23cc3482795e">
  <xsd:schema xmlns:xsd="http://www.w3.org/2001/XMLSchema" xmlns:xs="http://www.w3.org/2001/XMLSchema" xmlns:p="http://schemas.microsoft.com/office/2006/metadata/properties" xmlns:ns3="aca16565-dd41-49f2-91db-2674c47ceccc" xmlns:ns4="5ad7b5d5-0a34-42f1-a7dc-9d8064aaad3b" targetNamespace="http://schemas.microsoft.com/office/2006/metadata/properties" ma:root="true" ma:fieldsID="ca90e8f563920c503534921346c9f162" ns3:_="" ns4:_="">
    <xsd:import namespace="aca16565-dd41-49f2-91db-2674c47ceccc"/>
    <xsd:import namespace="5ad7b5d5-0a34-42f1-a7dc-9d8064aaad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16565-dd41-49f2-91db-2674c47cec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7b5d5-0a34-42f1-a7dc-9d8064aaad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ca16565-dd41-49f2-91db-2674c47cec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51E9B9-763A-4593-8848-05F2990A80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a16565-dd41-49f2-91db-2674c47ceccc"/>
    <ds:schemaRef ds:uri="5ad7b5d5-0a34-42f1-a7dc-9d8064aaad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32E813-5CC5-4D8D-A40E-896F1833F83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5ad7b5d5-0a34-42f1-a7dc-9d8064aaad3b"/>
    <ds:schemaRef ds:uri="http://purl.org/dc/elements/1.1/"/>
    <ds:schemaRef ds:uri="http://schemas.microsoft.com/office/2006/metadata/properties"/>
    <ds:schemaRef ds:uri="http://schemas.microsoft.com/office/infopath/2007/PartnerControls"/>
    <ds:schemaRef ds:uri="aca16565-dd41-49f2-91db-2674c47cec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B504E29-EFC4-4F36-A88A-0995C1E217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979</Characters>
  <Application>Microsoft Office Word</Application>
  <DocSecurity>4</DocSecurity>
  <Lines>48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Crockett, Dominique L</dc:creator>
  <cp:lastModifiedBy>Alston, Michael</cp:lastModifiedBy>
  <cp:revision>2</cp:revision>
  <cp:lastPrinted>2019-03-06T20:59:00Z</cp:lastPrinted>
  <dcterms:created xsi:type="dcterms:W3CDTF">2025-01-27T13:36:00Z</dcterms:created>
  <dcterms:modified xsi:type="dcterms:W3CDTF">2025-01-27T13:36:00Z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2019-02-27T00:00:00Z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2019-02-27T00:00:00Z</vt:filetime>
  </property>
  <property fmtid="{D5CDD505-2E9C-101B-9397-08002B2CF9AE}" pid="5" name="GrammarlyDocumentId">
    <vt:lpwstr>78d3cbb8c0fda5383db7932f5f41002b8a33006ad782824ea056958a4c2355df</vt:lpwstr>
  </property>
  <property fmtid="{D5CDD505-2E9C-101B-9397-08002B2CF9AE}" pid="6" name="ContentTypeId">
    <vt:lpwstr>0x010100F7B9818B21C7954F9FD59522813FDC4D</vt:lpwstr>
  </property>
  <property fmtid="{D5CDD505-2E9C-101B-9397-08002B2CF9AE}" pid="7" name="MediaServiceImageTags">
    <vt:lpwstr/>
  </property>
</Properties>
</file>